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B18" w:rsidRDefault="00C16B18" w:rsidP="00C16B18">
      <w:pPr>
        <w:pStyle w:val="Title"/>
      </w:pPr>
      <w:r>
        <w:t>Updating Hopper Gauge</w:t>
      </w:r>
    </w:p>
    <w:p w:rsidR="00C16B18" w:rsidRPr="00C16B18" w:rsidRDefault="00C16B18" w:rsidP="00C16B18"/>
    <w:p w:rsidR="00C16B18" w:rsidRDefault="00C16B18" w:rsidP="00C16B18">
      <w:pPr>
        <w:pStyle w:val="ListParagraph"/>
        <w:numPr>
          <w:ilvl w:val="0"/>
          <w:numId w:val="1"/>
        </w:numPr>
      </w:pPr>
      <w:r>
        <w:t>Plug in updater to power to allow it to boot up</w:t>
      </w:r>
    </w:p>
    <w:p w:rsidR="00C16B18" w:rsidRDefault="00C16B18" w:rsidP="00C16B18">
      <w:pPr>
        <w:pStyle w:val="ListParagraph"/>
        <w:ind w:left="1440"/>
      </w:pPr>
      <w:r>
        <w:t>Once Powered on you should have a Green Power light</w:t>
      </w:r>
    </w:p>
    <w:p w:rsidR="00C16B18" w:rsidRDefault="00C16B18" w:rsidP="00C16B18">
      <w:pPr>
        <w:pStyle w:val="ListParagraph"/>
        <w:ind w:left="1440"/>
      </w:pPr>
      <w:r>
        <w:t>Unit is ready to Program once you have a flashing Green Stat light (take about 40 Sec)</w:t>
      </w:r>
    </w:p>
    <w:p w:rsidR="005A09FB" w:rsidRDefault="00C16B18" w:rsidP="00C16B18">
      <w:pPr>
        <w:pStyle w:val="ListParagraph"/>
        <w:numPr>
          <w:ilvl w:val="0"/>
          <w:numId w:val="1"/>
        </w:numPr>
      </w:pPr>
      <w:r>
        <w:t>Remove Reabe hopper gauge main display from aircraft.</w:t>
      </w:r>
    </w:p>
    <w:p w:rsidR="00C16B18" w:rsidRDefault="00C16B18" w:rsidP="00C16B18">
      <w:pPr>
        <w:pStyle w:val="ListParagraph"/>
        <w:numPr>
          <w:ilvl w:val="0"/>
          <w:numId w:val="1"/>
        </w:numPr>
      </w:pPr>
      <w:r>
        <w:t>Remove rubber boot over dim button and (4) Screws from back of unit.</w:t>
      </w:r>
    </w:p>
    <w:p w:rsidR="00C16B18" w:rsidRDefault="00C16B18" w:rsidP="00C16B18">
      <w:pPr>
        <w:pStyle w:val="ListParagraph"/>
        <w:numPr>
          <w:ilvl w:val="0"/>
          <w:numId w:val="1"/>
        </w:numPr>
      </w:pPr>
      <w:r>
        <w:t>Hold the unit by the sides of the Case and push on the Dim button to slide contents out of case.</w:t>
      </w:r>
    </w:p>
    <w:p w:rsidR="00881027" w:rsidRDefault="00C16B18" w:rsidP="00C16B18">
      <w:pPr>
        <w:pStyle w:val="ListParagraph"/>
        <w:numPr>
          <w:ilvl w:val="0"/>
          <w:numId w:val="1"/>
        </w:numPr>
      </w:pPr>
      <w:r>
        <w:t>Connect Adapter Cable to Hopper Gauge ISP Port</w:t>
      </w:r>
    </w:p>
    <w:p w:rsidR="00C16B18" w:rsidRDefault="00881027" w:rsidP="00881027">
      <w:pPr>
        <w:pStyle w:val="ListParagraph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6.4pt;height:207.4pt">
            <v:imagedata r:id="rId5" o:title="IMG_20200417_100541184"/>
          </v:shape>
        </w:pict>
      </w:r>
    </w:p>
    <w:p w:rsidR="00C16B18" w:rsidRDefault="00C16B18" w:rsidP="00C16B18">
      <w:pPr>
        <w:pStyle w:val="ListParagraph"/>
        <w:numPr>
          <w:ilvl w:val="0"/>
          <w:numId w:val="1"/>
        </w:numPr>
      </w:pPr>
      <w:r>
        <w:t>Connect Power cord or tester board to Reabe Hopper Gauge Main Display</w:t>
      </w:r>
      <w:bookmarkStart w:id="0" w:name="_GoBack"/>
      <w:r w:rsidR="00881027">
        <w:pict>
          <v:shape id="_x0000_i1026" type="#_x0000_t75" style="width:274.5pt;height:148.15pt">
            <v:imagedata r:id="rId6" o:title="IMG_20200417_101004630" croptop="6637f" cropbottom="11996f"/>
          </v:shape>
        </w:pict>
      </w:r>
      <w:bookmarkEnd w:id="0"/>
    </w:p>
    <w:p w:rsidR="00C16B18" w:rsidRDefault="00C16B18" w:rsidP="00C16B18">
      <w:pPr>
        <w:pStyle w:val="ListParagraph"/>
        <w:numPr>
          <w:ilvl w:val="0"/>
          <w:numId w:val="1"/>
        </w:numPr>
      </w:pPr>
      <w:r>
        <w:t xml:space="preserve">Once </w:t>
      </w:r>
      <w:r>
        <w:t>Reabe Hopper Gauge Main Display</w:t>
      </w:r>
      <w:r>
        <w:t xml:space="preserve"> is power up press the tap to program area of updater.</w:t>
      </w:r>
    </w:p>
    <w:p w:rsidR="00C16B18" w:rsidRDefault="00C16B18" w:rsidP="00C16B18">
      <w:pPr>
        <w:pStyle w:val="ListParagraph"/>
        <w:numPr>
          <w:ilvl w:val="0"/>
          <w:numId w:val="1"/>
        </w:numPr>
      </w:pPr>
      <w:r>
        <w:t>Once Upload is complete you should have Green Success lights in “Flash Hex” and “Lock Bits”</w:t>
      </w:r>
    </w:p>
    <w:p w:rsidR="00C16B18" w:rsidRDefault="00C16B18" w:rsidP="00C16B18">
      <w:pPr>
        <w:pStyle w:val="ListParagraph"/>
        <w:numPr>
          <w:ilvl w:val="0"/>
          <w:numId w:val="1"/>
        </w:numPr>
      </w:pPr>
      <w:r>
        <w:t xml:space="preserve">Remove Adapter cable and power cables from </w:t>
      </w:r>
      <w:r>
        <w:t>Reabe Hopper Gauge Main Display</w:t>
      </w:r>
      <w:r>
        <w:t>.</w:t>
      </w:r>
    </w:p>
    <w:p w:rsidR="00C16B18" w:rsidRDefault="00C16B18" w:rsidP="00C16B18">
      <w:pPr>
        <w:pStyle w:val="ListParagraph"/>
        <w:numPr>
          <w:ilvl w:val="0"/>
          <w:numId w:val="1"/>
        </w:numPr>
      </w:pPr>
      <w:r>
        <w:t xml:space="preserve">Reinsert </w:t>
      </w:r>
      <w:r>
        <w:t>Reabe Hopper Gauge Main Display</w:t>
      </w:r>
      <w:r>
        <w:t xml:space="preserve"> contents into case. Watch for dim Button in front of case.</w:t>
      </w:r>
    </w:p>
    <w:p w:rsidR="00C16B18" w:rsidRDefault="00C16B18" w:rsidP="00C16B18">
      <w:pPr>
        <w:pStyle w:val="ListParagraph"/>
        <w:numPr>
          <w:ilvl w:val="0"/>
          <w:numId w:val="1"/>
        </w:numPr>
      </w:pPr>
      <w:r>
        <w:t>Reinstall 4 screws in back of case and Rubber boot over dim button.</w:t>
      </w:r>
    </w:p>
    <w:p w:rsidR="00C16B18" w:rsidRDefault="00C16B18" w:rsidP="00C16B18">
      <w:pPr>
        <w:pStyle w:val="ListParagraph"/>
        <w:numPr>
          <w:ilvl w:val="0"/>
          <w:numId w:val="1"/>
        </w:numPr>
      </w:pPr>
      <w:r>
        <w:t>Reinstall unit into aircraft.</w:t>
      </w:r>
    </w:p>
    <w:p w:rsidR="00C16B18" w:rsidRDefault="00C16B18" w:rsidP="00C16B18">
      <w:pPr>
        <w:pStyle w:val="ListParagraph"/>
        <w:numPr>
          <w:ilvl w:val="0"/>
          <w:numId w:val="1"/>
        </w:numPr>
      </w:pPr>
      <w:r>
        <w:t>Hold dim Button during unit power on to zero the boom pressure gauge.</w:t>
      </w:r>
    </w:p>
    <w:sectPr w:rsidR="00C16B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81333A"/>
    <w:multiLevelType w:val="hybridMultilevel"/>
    <w:tmpl w:val="31BC7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B18"/>
    <w:rsid w:val="005A09FB"/>
    <w:rsid w:val="00881027"/>
    <w:rsid w:val="00C1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D0459F-ED2B-4794-A9EE-8EAAB4AC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6B1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16B1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B1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 R Reabe</dc:creator>
  <cp:keywords/>
  <dc:description/>
  <cp:lastModifiedBy>Troy R Reabe</cp:lastModifiedBy>
  <cp:revision>1</cp:revision>
  <dcterms:created xsi:type="dcterms:W3CDTF">2020-04-17T14:59:00Z</dcterms:created>
  <dcterms:modified xsi:type="dcterms:W3CDTF">2020-04-17T15:23:00Z</dcterms:modified>
</cp:coreProperties>
</file>